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68" w:rsidRDefault="007C3468" w:rsidP="007C3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75pt;margin-top:-9pt;width:550.65pt;height:780.9pt;z-index:251659264;mso-position-horizontal-relative:margin;mso-position-vertical-relative:margin">
            <v:imagedata r:id="rId6" o:title="положение 51" croptop="1939f" cropbottom="3028f" cropleft="2410f" cropright="4180f"/>
            <w10:wrap type="square" anchorx="margin" anchory="margin"/>
          </v:shape>
        </w:pict>
      </w:r>
      <w:bookmarkStart w:id="0" w:name="_GoBack"/>
      <w:bookmarkEnd w:id="0"/>
    </w:p>
    <w:p w:rsidR="0009295E" w:rsidRPr="00CC71BD" w:rsidRDefault="00CC71BD" w:rsidP="00CC7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9295E" w:rsidRPr="00CC71B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9295E" w:rsidRPr="00CC71BD" w:rsidRDefault="0009295E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1.1. </w:t>
      </w:r>
      <w:proofErr w:type="gramStart"/>
      <w:r w:rsidRPr="00CC71BD">
        <w:rPr>
          <w:rFonts w:ascii="Times New Roman" w:hAnsi="Times New Roman" w:cs="Times New Roman"/>
        </w:rPr>
        <w:t xml:space="preserve">Настоящее Положение устанавливает порядок разработки, согласования и утверждения инструкций по охране труда в МКДОУ №34 «Журавлик» г. Черкесска на основании Постановления Минтруда РФ № 80 от 17.12.2002 г. «Об утверждении Методических рекомендаций по разработке государственных нормативных требований охраны труда, </w:t>
      </w:r>
      <w:r w:rsidR="00CC71BD" w:rsidRPr="00CC71BD">
        <w:rPr>
          <w:rFonts w:ascii="Times New Roman" w:hAnsi="Times New Roman" w:cs="Times New Roman"/>
        </w:rPr>
        <w:t xml:space="preserve">Приказа Минтруда РФ № 772н от 29.10.2021 г., Приказа Минтруда РФ № 140н от 17.03.2022 г., в соответствии с трудовым кодексом РФ, </w:t>
      </w:r>
      <w:r w:rsidRPr="00CC71BD">
        <w:rPr>
          <w:rFonts w:ascii="Times New Roman" w:hAnsi="Times New Roman" w:cs="Times New Roman"/>
        </w:rPr>
        <w:t>ГОСТ 12.0.004</w:t>
      </w:r>
      <w:proofErr w:type="gramEnd"/>
      <w:r w:rsidRPr="00CC71BD">
        <w:rPr>
          <w:rFonts w:ascii="Times New Roman" w:hAnsi="Times New Roman" w:cs="Times New Roman"/>
        </w:rPr>
        <w:t>.- 2015, а также требования к их оформлению, содержанию и учету.</w:t>
      </w:r>
    </w:p>
    <w:p w:rsidR="0009295E" w:rsidRPr="00CC71BD" w:rsidRDefault="0009295E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 1.2. Для регламентации и обеспечения необходимого порядка выполнения работниками возложенных на них обязанностей, для обеспечения соблюдения требований охраны труда, а также контроля деятельности работников должностными лицами МКДОУ №34 «Журавлик» применяются нормативные правовые акты по охране труда и должностные инструкции. </w:t>
      </w:r>
    </w:p>
    <w:p w:rsidR="0009295E" w:rsidRPr="00CC71BD" w:rsidRDefault="0009295E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1.3. Ответственность за соблюдением требований, изложенных в нормативных правовых актах, содержащих требования охраны труда, а также за обеспечение необходимыми инструкциями и достаточностью мер безопасности, изложенных в них, возлагается на руковод</w:t>
      </w:r>
      <w:r w:rsidR="00CC71BD" w:rsidRPr="00CC71BD">
        <w:rPr>
          <w:rFonts w:ascii="Times New Roman" w:hAnsi="Times New Roman" w:cs="Times New Roman"/>
        </w:rPr>
        <w:t>ителя СУОТ МКДОУ №34 «Журавлик»</w:t>
      </w:r>
      <w:r w:rsidRPr="00CC71BD">
        <w:rPr>
          <w:rFonts w:ascii="Times New Roman" w:hAnsi="Times New Roman" w:cs="Times New Roman"/>
        </w:rPr>
        <w:t>.</w:t>
      </w:r>
    </w:p>
    <w:p w:rsidR="00CC71BD" w:rsidRPr="00CC71BD" w:rsidRDefault="00CC71BD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1.4. Инструкция по охране труда - нормативный акт, устанавливающий требования по охране труда при выполнении работ в производственных помещениях, на территории организации и в иных местах, где производятся эти работы или выполняются служебные обязанности.</w:t>
      </w:r>
    </w:p>
    <w:p w:rsidR="00CC71BD" w:rsidRDefault="00CC71BD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1.5</w:t>
      </w:r>
      <w:r w:rsidR="0009295E" w:rsidRPr="00CC71BD">
        <w:rPr>
          <w:rFonts w:ascii="Times New Roman" w:hAnsi="Times New Roman" w:cs="Times New Roman"/>
        </w:rPr>
        <w:t xml:space="preserve">. </w:t>
      </w:r>
      <w:proofErr w:type="gramStart"/>
      <w:r w:rsidR="0009295E" w:rsidRPr="00CC71BD">
        <w:rPr>
          <w:rFonts w:ascii="Times New Roman" w:hAnsi="Times New Roman" w:cs="Times New Roman"/>
        </w:rPr>
        <w:t>Контроль за</w:t>
      </w:r>
      <w:proofErr w:type="gramEnd"/>
      <w:r w:rsidR="0009295E" w:rsidRPr="00CC71BD">
        <w:rPr>
          <w:rFonts w:ascii="Times New Roman" w:hAnsi="Times New Roman" w:cs="Times New Roman"/>
        </w:rPr>
        <w:t xml:space="preserve"> своевременной разработкой и пересмотром инструкций, организацией их учета и хранения возлагается на ответственных  лиц по охране труда, в обязанности которых входит учет инструкций и контроль за проведением инструктажей</w:t>
      </w:r>
    </w:p>
    <w:p w:rsidR="0009295E" w:rsidRPr="00CC71BD" w:rsidRDefault="0009295E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. </w:t>
      </w:r>
    </w:p>
    <w:p w:rsidR="0009295E" w:rsidRDefault="00CC71BD" w:rsidP="00CC71B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CC71BD">
        <w:rPr>
          <w:rFonts w:ascii="Times New Roman" w:hAnsi="Times New Roman" w:cs="Times New Roman"/>
          <w:b/>
          <w:sz w:val="24"/>
        </w:rPr>
        <w:t>2</w:t>
      </w:r>
      <w:r w:rsidR="0009295E" w:rsidRPr="00CC71BD">
        <w:rPr>
          <w:rFonts w:ascii="Times New Roman" w:hAnsi="Times New Roman" w:cs="Times New Roman"/>
          <w:b/>
          <w:sz w:val="24"/>
        </w:rPr>
        <w:t>. Порядок разработки и оформления инструкций.</w:t>
      </w:r>
    </w:p>
    <w:p w:rsidR="00CC71BD" w:rsidRPr="00CC71BD" w:rsidRDefault="00CC71BD" w:rsidP="00CC71B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9295E" w:rsidRPr="00CC71BD" w:rsidRDefault="0009295E" w:rsidP="00CC71BD">
      <w:pPr>
        <w:pStyle w:val="a5"/>
      </w:pPr>
      <w:r w:rsidRPr="00CC71BD">
        <w:rPr>
          <w:rFonts w:ascii="Times New Roman" w:hAnsi="Times New Roman" w:cs="Times New Roman"/>
        </w:rPr>
        <w:t>2.1. Руководство разработкой инструкций</w:t>
      </w:r>
      <w:r w:rsidRPr="00CC71BD">
        <w:t xml:space="preserve"> </w:t>
      </w:r>
      <w:r w:rsidRPr="00CC71BD">
        <w:rPr>
          <w:rFonts w:ascii="Times New Roman" w:hAnsi="Times New Roman" w:cs="Times New Roman"/>
        </w:rPr>
        <w:t>по охране труда в</w:t>
      </w:r>
      <w:r w:rsidRPr="00CC71BD">
        <w:t xml:space="preserve"> </w:t>
      </w:r>
      <w:r w:rsidRPr="00CC71BD">
        <w:rPr>
          <w:rFonts w:ascii="Times New Roman" w:hAnsi="Times New Roman" w:cs="Times New Roman"/>
        </w:rPr>
        <w:t>МКДОУ №34 «Журавлик»</w:t>
      </w:r>
      <w:r w:rsidRPr="00CC71BD">
        <w:t xml:space="preserve">  </w:t>
      </w:r>
      <w:r w:rsidRPr="00CC71BD">
        <w:rPr>
          <w:rFonts w:ascii="Times New Roman" w:hAnsi="Times New Roman" w:cs="Times New Roman"/>
        </w:rPr>
        <w:t>возлагается на заведующего, Заместителей заведующего</w:t>
      </w:r>
      <w:r w:rsidR="00221752">
        <w:rPr>
          <w:rFonts w:ascii="Times New Roman" w:hAnsi="Times New Roman" w:cs="Times New Roman"/>
        </w:rPr>
        <w:t xml:space="preserve"> по ВМР и АХЧ, председателем ПК</w:t>
      </w:r>
      <w:r w:rsidRPr="00CC71BD">
        <w:rPr>
          <w:rFonts w:ascii="Times New Roman" w:hAnsi="Times New Roman" w:cs="Times New Roman"/>
        </w:rPr>
        <w:t xml:space="preserve">. </w:t>
      </w:r>
    </w:p>
    <w:p w:rsidR="0009295E" w:rsidRPr="00CC71BD" w:rsidRDefault="0009295E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2.2. Инструкции согласовываются с </w:t>
      </w:r>
      <w:proofErr w:type="gramStart"/>
      <w:r w:rsidRPr="00CC71BD">
        <w:rPr>
          <w:rFonts w:ascii="Times New Roman" w:hAnsi="Times New Roman" w:cs="Times New Roman"/>
        </w:rPr>
        <w:t>ответственным</w:t>
      </w:r>
      <w:proofErr w:type="gramEnd"/>
      <w:r w:rsidR="00CC71BD" w:rsidRPr="00CC71BD">
        <w:rPr>
          <w:rFonts w:ascii="Times New Roman" w:hAnsi="Times New Roman" w:cs="Times New Roman"/>
        </w:rPr>
        <w:t xml:space="preserve"> </w:t>
      </w:r>
      <w:r w:rsidRPr="00CC71BD">
        <w:rPr>
          <w:rFonts w:ascii="Times New Roman" w:hAnsi="Times New Roman" w:cs="Times New Roman"/>
        </w:rPr>
        <w:t xml:space="preserve"> по охране труда на основании утвержденных и действующих в Российской Федерации нормативных правовых актов по охране труда.</w:t>
      </w:r>
    </w:p>
    <w:p w:rsidR="0009295E" w:rsidRPr="00CC71BD" w:rsidRDefault="0009295E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 2.3. Заведующий, заместители заведующего</w:t>
      </w:r>
      <w:proofErr w:type="gramStart"/>
      <w:r w:rsidRPr="00CC71BD">
        <w:rPr>
          <w:rFonts w:ascii="Times New Roman" w:hAnsi="Times New Roman" w:cs="Times New Roman"/>
        </w:rPr>
        <w:t xml:space="preserve"> ,</w:t>
      </w:r>
      <w:proofErr w:type="gramEnd"/>
      <w:r w:rsidRPr="00CC71BD">
        <w:rPr>
          <w:rFonts w:ascii="Times New Roman" w:hAnsi="Times New Roman" w:cs="Times New Roman"/>
        </w:rPr>
        <w:t xml:space="preserve"> председатель ПК МКДОУ №34 «Журавлик» , ответственный  за ОТ несут ответственность за соответствие требований инструкций действующим нормативным актам. </w:t>
      </w:r>
    </w:p>
    <w:p w:rsidR="0009295E" w:rsidRPr="00CC71BD" w:rsidRDefault="0009295E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2.4. Разработка инструкций включает в себя изучение существа вопроса и сбор необходимых сведений; подготовку проекта инструкций; согласование председателем ППО, утверждение заведующим МКДОУ. </w:t>
      </w:r>
    </w:p>
    <w:p w:rsidR="00CC71BD" w:rsidRPr="00CC71BD" w:rsidRDefault="00CC71BD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CC71BD">
        <w:rPr>
          <w:rFonts w:ascii="Times New Roman" w:hAnsi="Times New Roman" w:cs="Times New Roman"/>
        </w:rPr>
        <w:t xml:space="preserve">. </w:t>
      </w:r>
      <w:proofErr w:type="gramStart"/>
      <w:r w:rsidRPr="00CC71BD">
        <w:rPr>
          <w:rFonts w:ascii="Times New Roman" w:hAnsi="Times New Roman" w:cs="Times New Roman"/>
        </w:rPr>
        <w:t xml:space="preserve">Инструкции по охране труда разрабатываются исходя из профессии или вида выполняемой работы работника, с учетом достижений науки, техники и передового опыта организации производства и труда, с соблюдением требований </w:t>
      </w:r>
      <w:r w:rsidR="00221752">
        <w:rPr>
          <w:rFonts w:ascii="Times New Roman" w:hAnsi="Times New Roman" w:cs="Times New Roman"/>
        </w:rPr>
        <w:t xml:space="preserve">стандартов ССБТ, </w:t>
      </w:r>
      <w:r w:rsidRPr="00CC71BD">
        <w:rPr>
          <w:rFonts w:ascii="Times New Roman" w:hAnsi="Times New Roman" w:cs="Times New Roman"/>
        </w:rPr>
        <w:t>санитарных норм и правил, норм безопасности, гигиенических и эргономических нормативов, а также на основе межотраслевых или отраслевых типовых инструкций по охране труда, а при их отсутствии — требований безопасности, изложенных в</w:t>
      </w:r>
      <w:proofErr w:type="gramEnd"/>
      <w:r w:rsidRPr="00CC71BD">
        <w:rPr>
          <w:rFonts w:ascii="Times New Roman" w:hAnsi="Times New Roman" w:cs="Times New Roman"/>
        </w:rPr>
        <w:t xml:space="preserve"> эксплуатационной и ремонтной документации организаций — изготовителей оборудования, а также в технологической документации организации с учетом конкретных условий производства.</w:t>
      </w:r>
    </w:p>
    <w:p w:rsidR="00CC71BD" w:rsidRPr="00CC71BD" w:rsidRDefault="00CC71BD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CC71BD">
        <w:rPr>
          <w:rFonts w:ascii="Times New Roman" w:hAnsi="Times New Roman" w:cs="Times New Roman"/>
        </w:rPr>
        <w:t>. Каждой инструкции присваивается наименование и номер. В наименовании следует кратко указать, для какой профессии или вида работ она предназначена.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CC71BD" w:rsidRPr="00CC71BD">
        <w:rPr>
          <w:rFonts w:ascii="Times New Roman" w:hAnsi="Times New Roman" w:cs="Times New Roman"/>
        </w:rPr>
        <w:t>. Обозначение инструкций по охране труда состоит из порядкового регистрационного номера и года утверждения.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CC71BD" w:rsidRPr="00CC71BD">
        <w:rPr>
          <w:rFonts w:ascii="Times New Roman" w:hAnsi="Times New Roman" w:cs="Times New Roman"/>
        </w:rPr>
        <w:t>. Инструкции для работников по профессиям и на отдельные виды работ разрабатываются в соответствии с перечнем, который составляется службой охраны труда при участии заведующего ДОУ на основе утвержденного штатного расписания и в соответствии с Единым тарифно-квалификационным справочником работ и профессий рабочих и Квалификационным справочником должностей служащих, утвержденными в установленном порядке.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CC71BD" w:rsidRPr="00CC71BD">
        <w:rPr>
          <w:rFonts w:ascii="Times New Roman" w:hAnsi="Times New Roman" w:cs="Times New Roman"/>
        </w:rPr>
        <w:t>. Разработка инструкций для работников осуществляется на основании приказа </w:t>
      </w:r>
      <w:hyperlink r:id="rId7" w:tgtFrame="_blank" w:tooltip="Посмотреть должностные обязанности заведующего ДОУ" w:history="1">
        <w:r w:rsidR="00CC71BD" w:rsidRPr="00CC71BD">
          <w:rPr>
            <w:rStyle w:val="a7"/>
            <w:rFonts w:ascii="Times New Roman" w:hAnsi="Times New Roman" w:cs="Times New Roman"/>
          </w:rPr>
          <w:t>заведующего ДОУ</w:t>
        </w:r>
      </w:hyperlink>
      <w:r w:rsidR="00CC71BD" w:rsidRPr="00CC71BD">
        <w:rPr>
          <w:rFonts w:ascii="Times New Roman" w:hAnsi="Times New Roman" w:cs="Times New Roman"/>
        </w:rPr>
        <w:t>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CC71BD" w:rsidRPr="00CC71BD">
        <w:rPr>
          <w:rFonts w:ascii="Times New Roman" w:hAnsi="Times New Roman" w:cs="Times New Roman"/>
        </w:rPr>
        <w:t>. Служба охраны труда ДОУ, в лице </w:t>
      </w:r>
      <w:hyperlink r:id="rId8" w:tgtFrame="_blank" w:tooltip="Посмотреть должностные обязанности специалиста по ОТ в ДОУ" w:history="1">
        <w:r w:rsidR="00CC71BD" w:rsidRPr="00CC71BD">
          <w:rPr>
            <w:rStyle w:val="a7"/>
            <w:rFonts w:ascii="Times New Roman" w:hAnsi="Times New Roman" w:cs="Times New Roman"/>
          </w:rPr>
          <w:t>специалиста по охране труда</w:t>
        </w:r>
      </w:hyperlink>
      <w:r w:rsidR="00CC71BD" w:rsidRPr="00CC71BD">
        <w:rPr>
          <w:rFonts w:ascii="Times New Roman" w:hAnsi="Times New Roman" w:cs="Times New Roman"/>
        </w:rPr>
        <w:t xml:space="preserve">, осуществляет постоянный </w:t>
      </w:r>
      <w:proofErr w:type="gramStart"/>
      <w:r w:rsidR="00CC71BD" w:rsidRPr="00CC71BD">
        <w:rPr>
          <w:rFonts w:ascii="Times New Roman" w:hAnsi="Times New Roman" w:cs="Times New Roman"/>
        </w:rPr>
        <w:t>контроль за</w:t>
      </w:r>
      <w:proofErr w:type="gramEnd"/>
      <w:r w:rsidR="00CC71BD" w:rsidRPr="00CC71BD">
        <w:rPr>
          <w:rFonts w:ascii="Times New Roman" w:hAnsi="Times New Roman" w:cs="Times New Roman"/>
        </w:rPr>
        <w:t xml:space="preserve"> своевременной разработкой, проверкой и пересмотром инструкций для работников, а также других нормативных актов по охране труда.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="00CC71BD" w:rsidRPr="00CC71BD">
        <w:rPr>
          <w:rFonts w:ascii="Times New Roman" w:hAnsi="Times New Roman" w:cs="Times New Roman"/>
        </w:rPr>
        <w:t>. Требования инструкций следует излагать в соответствии с последовательностью технологического процесса и с учетом условий, в которых выполняется данная работа.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</w:t>
      </w:r>
      <w:r w:rsidR="00CC71BD" w:rsidRPr="00CC71BD">
        <w:rPr>
          <w:rFonts w:ascii="Times New Roman" w:hAnsi="Times New Roman" w:cs="Times New Roman"/>
        </w:rPr>
        <w:t>. Требования инструкций являются обязательными для работников. Невыполнение этих требований должно рассматриваться как нарушение трудовой дисциплины.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</w:t>
      </w:r>
      <w:r w:rsidR="00CC71BD" w:rsidRPr="00CC71BD">
        <w:rPr>
          <w:rFonts w:ascii="Times New Roman" w:hAnsi="Times New Roman" w:cs="Times New Roman"/>
        </w:rPr>
        <w:t>. Изучение инструкций работниками обеспечивается непосредственными руководителями работников.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</w:t>
      </w:r>
      <w:r w:rsidR="00CC71BD" w:rsidRPr="00CC71BD">
        <w:rPr>
          <w:rFonts w:ascii="Times New Roman" w:hAnsi="Times New Roman" w:cs="Times New Roman"/>
        </w:rPr>
        <w:t>. Требования нормативных актов по охране труда, включаемые в инструкции, должны быть изложены применительно к конкретному рабочему месту и реальным условиям труда работника.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</w:t>
      </w:r>
      <w:r w:rsidR="00CC71BD" w:rsidRPr="00CC71BD">
        <w:rPr>
          <w:rFonts w:ascii="Times New Roman" w:hAnsi="Times New Roman" w:cs="Times New Roman"/>
        </w:rPr>
        <w:t>. Требования к инструкции должны быть сформулированы на основе:</w:t>
      </w:r>
    </w:p>
    <w:p w:rsidR="00CC71BD" w:rsidRPr="00CC71BD" w:rsidRDefault="00CC71BD" w:rsidP="0022175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анализа документов, действующих в данной отрасли;</w:t>
      </w:r>
    </w:p>
    <w:p w:rsidR="00CC71BD" w:rsidRPr="00CC71BD" w:rsidRDefault="00CC71BD" w:rsidP="0022175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изучения технологического процесса и условий труда, характерных для данной профессии (вида работ);</w:t>
      </w:r>
    </w:p>
    <w:p w:rsidR="00CC71BD" w:rsidRPr="00CC71BD" w:rsidRDefault="00CC71BD" w:rsidP="0022175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lastRenderedPageBreak/>
        <w:t>определения опасных и вредных производственных факторов, характерных для выполнения работ лицами данной профессии (занятых на данных работах);</w:t>
      </w:r>
    </w:p>
    <w:p w:rsidR="00CC71BD" w:rsidRPr="00CC71BD" w:rsidRDefault="00CC71BD" w:rsidP="0022175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анализа типичных, наиболее вероятных для данной профессии (вида работ) случаев производственного травматизма и профессиональных заболеваний и их причин;</w:t>
      </w:r>
    </w:p>
    <w:p w:rsidR="00CC71BD" w:rsidRPr="00CC71BD" w:rsidRDefault="00CC71BD" w:rsidP="0022175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изучения передового опыта безопасного выполнения работ;</w:t>
      </w:r>
    </w:p>
    <w:p w:rsidR="00CC71BD" w:rsidRPr="00CC71BD" w:rsidRDefault="00CC71BD" w:rsidP="0022175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определения наиболее безопасных методов и приемов выполнения работ;</w:t>
      </w:r>
    </w:p>
    <w:p w:rsidR="00CC71BD" w:rsidRPr="00CC71BD" w:rsidRDefault="00CC71BD" w:rsidP="0022175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утвержденных режимов труда и отдыха.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</w:t>
      </w:r>
      <w:r w:rsidR="00CC71BD" w:rsidRPr="00CC71BD">
        <w:rPr>
          <w:rFonts w:ascii="Times New Roman" w:hAnsi="Times New Roman" w:cs="Times New Roman"/>
        </w:rPr>
        <w:t>. Содержание титульного листа инструкции по охране труда в ДОУ должно разрабатываться в соответствии с инструкциями по делопроизводству в ДОУ.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</w:t>
      </w:r>
      <w:r w:rsidR="00CC71BD" w:rsidRPr="00CC71BD">
        <w:rPr>
          <w:rFonts w:ascii="Times New Roman" w:hAnsi="Times New Roman" w:cs="Times New Roman"/>
        </w:rPr>
        <w:t>. Инструкции должны содержать следующие разделы:</w:t>
      </w:r>
    </w:p>
    <w:p w:rsidR="00CC71BD" w:rsidRPr="00CC71BD" w:rsidRDefault="00CC71BD" w:rsidP="00221752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общие требования охраны труда;</w:t>
      </w:r>
    </w:p>
    <w:p w:rsidR="00CC71BD" w:rsidRPr="00CC71BD" w:rsidRDefault="00CC71BD" w:rsidP="00221752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требования охраны труда перед началом работы;</w:t>
      </w:r>
    </w:p>
    <w:p w:rsidR="00CC71BD" w:rsidRPr="00CC71BD" w:rsidRDefault="00CC71BD" w:rsidP="00221752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требования охраны труда во время работы;</w:t>
      </w:r>
    </w:p>
    <w:p w:rsidR="00CC71BD" w:rsidRPr="00CC71BD" w:rsidRDefault="00CC71BD" w:rsidP="00221752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требования охраны труда в аварийных ситуациях;</w:t>
      </w:r>
    </w:p>
    <w:p w:rsidR="00CC71BD" w:rsidRPr="00CC71BD" w:rsidRDefault="00CC71BD" w:rsidP="00221752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требования охраны труда по окончании работы.</w:t>
      </w:r>
    </w:p>
    <w:p w:rsidR="00CC71BD" w:rsidRPr="00CC71BD" w:rsidRDefault="00CC71BD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Примечание: при необходимости в инструкции можно включать дополнительные разделы.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</w:t>
      </w:r>
      <w:r w:rsidR="00CC71BD" w:rsidRPr="00CC71BD">
        <w:rPr>
          <w:rFonts w:ascii="Times New Roman" w:hAnsi="Times New Roman" w:cs="Times New Roman"/>
        </w:rPr>
        <w:t>. В разделе "</w:t>
      </w:r>
      <w:r w:rsidR="00CC71BD" w:rsidRPr="00CC71BD">
        <w:rPr>
          <w:rFonts w:ascii="Times New Roman" w:hAnsi="Times New Roman" w:cs="Times New Roman"/>
          <w:b/>
          <w:bCs/>
          <w:i/>
          <w:iCs/>
        </w:rPr>
        <w:t>Общие требования охраны труда</w:t>
      </w:r>
      <w:r w:rsidR="00CC71BD" w:rsidRPr="00CC71BD">
        <w:rPr>
          <w:rFonts w:ascii="Times New Roman" w:hAnsi="Times New Roman" w:cs="Times New Roman"/>
        </w:rPr>
        <w:t>" должны быть отражены: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условия допуска лиц к самостоятельной работе по профессии или к выполнению соответствующей работы (возраст, пол, состояние здоровья, проведение инструктажей и т.п.</w:t>
      </w:r>
      <w:proofErr w:type="gramStart"/>
      <w:r w:rsidRPr="00CC71BD">
        <w:rPr>
          <w:rFonts w:ascii="Times New Roman" w:hAnsi="Times New Roman" w:cs="Times New Roman"/>
        </w:rPr>
        <w:t xml:space="preserve"> )</w:t>
      </w:r>
      <w:proofErr w:type="gramEnd"/>
      <w:r w:rsidRPr="00CC71BD">
        <w:rPr>
          <w:rFonts w:ascii="Times New Roman" w:hAnsi="Times New Roman" w:cs="Times New Roman"/>
        </w:rPr>
        <w:t>;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указания о необходимости соблюдения правил внутреннего распорядка;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требования по выполнению режимов труда и отдыха;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характеристики опасных и вредных производственных факторов, воздействующих на работника;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нормы выдачи для данной профессии спецодежды, </w:t>
      </w:r>
      <w:proofErr w:type="spellStart"/>
      <w:r w:rsidRPr="00CC71BD">
        <w:rPr>
          <w:rFonts w:ascii="Times New Roman" w:hAnsi="Times New Roman" w:cs="Times New Roman"/>
        </w:rPr>
        <w:t>спецобуви</w:t>
      </w:r>
      <w:proofErr w:type="spellEnd"/>
      <w:r w:rsidRPr="00CC71BD">
        <w:rPr>
          <w:rFonts w:ascii="Times New Roman" w:hAnsi="Times New Roman" w:cs="Times New Roman"/>
        </w:rPr>
        <w:t xml:space="preserve"> и других средств индивидуальной защиты с указанием обозначений государственных, отраслевых стандартов или технических условий на них;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требования по обеспечению </w:t>
      </w:r>
      <w:proofErr w:type="spellStart"/>
      <w:r w:rsidRPr="00CC71BD">
        <w:rPr>
          <w:rFonts w:ascii="Times New Roman" w:hAnsi="Times New Roman" w:cs="Times New Roman"/>
        </w:rPr>
        <w:t>пожар</w:t>
      </w:r>
      <w:proofErr w:type="gramStart"/>
      <w:r w:rsidRPr="00CC71BD">
        <w:rPr>
          <w:rFonts w:ascii="Times New Roman" w:hAnsi="Times New Roman" w:cs="Times New Roman"/>
        </w:rPr>
        <w:t>о</w:t>
      </w:r>
      <w:proofErr w:type="spellEnd"/>
      <w:r w:rsidRPr="00CC71BD">
        <w:rPr>
          <w:rFonts w:ascii="Times New Roman" w:hAnsi="Times New Roman" w:cs="Times New Roman"/>
        </w:rPr>
        <w:t>-</w:t>
      </w:r>
      <w:proofErr w:type="gramEnd"/>
      <w:r w:rsidRPr="00CC71BD">
        <w:rPr>
          <w:rFonts w:ascii="Times New Roman" w:hAnsi="Times New Roman" w:cs="Times New Roman"/>
        </w:rPr>
        <w:t xml:space="preserve"> и взрывобезопасности;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порядок уведомления администрации о случаях </w:t>
      </w:r>
      <w:proofErr w:type="spellStart"/>
      <w:r w:rsidRPr="00CC71BD">
        <w:rPr>
          <w:rFonts w:ascii="Times New Roman" w:hAnsi="Times New Roman" w:cs="Times New Roman"/>
        </w:rPr>
        <w:t>травмирования</w:t>
      </w:r>
      <w:proofErr w:type="spellEnd"/>
      <w:r w:rsidRPr="00CC71BD">
        <w:rPr>
          <w:rFonts w:ascii="Times New Roman" w:hAnsi="Times New Roman" w:cs="Times New Roman"/>
        </w:rPr>
        <w:t xml:space="preserve"> работника и неисправности оборудования, приспособлений и инструмента;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указания об оказании первой (доврачебной) помощи;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правила личной гигиены, которые должен знать и соблюдать работник при выполнении работы;</w:t>
      </w:r>
    </w:p>
    <w:p w:rsidR="00CC71BD" w:rsidRPr="00CC71BD" w:rsidRDefault="00CC71BD" w:rsidP="0022175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ответственность работника за нарушение требований инструкций.</w:t>
      </w:r>
    </w:p>
    <w:p w:rsidR="00CC71BD" w:rsidRPr="00CC71BD" w:rsidRDefault="00CC71BD" w:rsidP="00CC71BD">
      <w:pPr>
        <w:pStyle w:val="a5"/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2.</w:t>
      </w:r>
      <w:r w:rsidR="00221752">
        <w:rPr>
          <w:rFonts w:ascii="Times New Roman" w:hAnsi="Times New Roman" w:cs="Times New Roman"/>
        </w:rPr>
        <w:t>19</w:t>
      </w:r>
      <w:r w:rsidRPr="00CC71BD">
        <w:rPr>
          <w:rFonts w:ascii="Times New Roman" w:hAnsi="Times New Roman" w:cs="Times New Roman"/>
        </w:rPr>
        <w:t>. В разделе "</w:t>
      </w:r>
      <w:r w:rsidRPr="00CC71BD">
        <w:rPr>
          <w:rFonts w:ascii="Times New Roman" w:hAnsi="Times New Roman" w:cs="Times New Roman"/>
          <w:b/>
          <w:bCs/>
          <w:i/>
          <w:iCs/>
        </w:rPr>
        <w:t>Требования охраны труда перед началом работы</w:t>
      </w:r>
      <w:r w:rsidRPr="00CC71BD">
        <w:rPr>
          <w:rFonts w:ascii="Times New Roman" w:hAnsi="Times New Roman" w:cs="Times New Roman"/>
        </w:rPr>
        <w:t>" должны быть изложены:</w:t>
      </w:r>
    </w:p>
    <w:p w:rsidR="00CC71BD" w:rsidRPr="00CC71BD" w:rsidRDefault="00CC71BD" w:rsidP="0022175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порядок подготовки рабочего места, средств индивидуальной защиты;</w:t>
      </w:r>
    </w:p>
    <w:p w:rsidR="00CC71BD" w:rsidRPr="00CC71BD" w:rsidRDefault="00CC71BD" w:rsidP="0022175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порядок проверки исправности оборудования, приспособлений и инструмента, ограждений, защитного заземления, вентиляции, местного освещения и т.п.;</w:t>
      </w:r>
    </w:p>
    <w:p w:rsidR="00CC71BD" w:rsidRPr="00CC71BD" w:rsidRDefault="00CC71BD" w:rsidP="0022175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порядок проверки наличия и состояния исходных материалов;</w:t>
      </w:r>
    </w:p>
    <w:p w:rsidR="00CC71BD" w:rsidRPr="00CC71BD" w:rsidRDefault="00CC71BD" w:rsidP="0022175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порядок приема смены в случае непрерывной работы;</w:t>
      </w:r>
    </w:p>
    <w:p w:rsidR="00CC71BD" w:rsidRPr="00CC71BD" w:rsidRDefault="00CC71BD" w:rsidP="0022175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требования производственной санитарии.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2.20</w:t>
      </w:r>
      <w:r w:rsidR="00CC71BD" w:rsidRPr="00CC71BD">
        <w:rPr>
          <w:rFonts w:ascii="Times New Roman" w:hAnsi="Times New Roman" w:cs="Times New Roman"/>
        </w:rPr>
        <w:t>. В разделе "</w:t>
      </w:r>
      <w:r w:rsidR="00CC71BD" w:rsidRPr="00CC71BD">
        <w:rPr>
          <w:rFonts w:ascii="Times New Roman" w:hAnsi="Times New Roman" w:cs="Times New Roman"/>
          <w:b/>
          <w:bCs/>
          <w:i/>
          <w:iCs/>
        </w:rPr>
        <w:t>Требования охраны труда во время работы</w:t>
      </w:r>
      <w:r w:rsidR="00CC71BD" w:rsidRPr="00CC71BD">
        <w:rPr>
          <w:rFonts w:ascii="Times New Roman" w:hAnsi="Times New Roman" w:cs="Times New Roman"/>
        </w:rPr>
        <w:t>" должны быть изложены:</w:t>
      </w:r>
    </w:p>
    <w:p w:rsidR="00CC71BD" w:rsidRPr="00CC71BD" w:rsidRDefault="00CC71BD" w:rsidP="0022175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способы и приемы безопасного выполнения работ, правила использования технологического оборудования, приспособлений и инструментов;</w:t>
      </w:r>
    </w:p>
    <w:p w:rsidR="00CC71BD" w:rsidRPr="00CC71BD" w:rsidRDefault="00CC71BD" w:rsidP="0022175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требования безопасного обращения с исходными материалами;</w:t>
      </w:r>
    </w:p>
    <w:p w:rsidR="00CC71BD" w:rsidRPr="00CC71BD" w:rsidRDefault="00CC71BD" w:rsidP="0022175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указания по безопасному содержанию рабочего места;</w:t>
      </w:r>
    </w:p>
    <w:p w:rsidR="00CC71BD" w:rsidRPr="00CC71BD" w:rsidRDefault="00CC71BD" w:rsidP="0022175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основные виды отклонений от нормативного технологического режима и методы их устранения;</w:t>
      </w:r>
    </w:p>
    <w:p w:rsidR="00CC71BD" w:rsidRPr="00CC71BD" w:rsidRDefault="00CC71BD" w:rsidP="0022175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действия, направленные на предотвращение аварийных ситуаций;</w:t>
      </w:r>
    </w:p>
    <w:p w:rsidR="00CC71BD" w:rsidRPr="00CC71BD" w:rsidRDefault="00CC71BD" w:rsidP="0022175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требования к использованию средств защиты работников.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</w:t>
      </w:r>
      <w:r w:rsidR="00CC71BD" w:rsidRPr="00CC71BD">
        <w:rPr>
          <w:rFonts w:ascii="Times New Roman" w:hAnsi="Times New Roman" w:cs="Times New Roman"/>
        </w:rPr>
        <w:t>. В разделе "</w:t>
      </w:r>
      <w:r w:rsidR="00CC71BD" w:rsidRPr="00CC71BD">
        <w:rPr>
          <w:rFonts w:ascii="Times New Roman" w:hAnsi="Times New Roman" w:cs="Times New Roman"/>
          <w:b/>
          <w:bCs/>
          <w:i/>
          <w:iCs/>
        </w:rPr>
        <w:t>Требования охраны труда в аварийных ситуациях</w:t>
      </w:r>
      <w:r w:rsidR="00CC71BD" w:rsidRPr="00CC71BD">
        <w:rPr>
          <w:rFonts w:ascii="Times New Roman" w:hAnsi="Times New Roman" w:cs="Times New Roman"/>
        </w:rPr>
        <w:t>" должны быть изложены:</w:t>
      </w:r>
    </w:p>
    <w:p w:rsidR="00CC71BD" w:rsidRPr="00CC71BD" w:rsidRDefault="00CC71BD" w:rsidP="0022175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сведения о признаках возможных аварийных ситуаций, характерных причинах аварий (взрывов, пожаров и т.п.);</w:t>
      </w:r>
    </w:p>
    <w:p w:rsidR="00CC71BD" w:rsidRPr="00CC71BD" w:rsidRDefault="00CC71BD" w:rsidP="0022175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сведения о средствах и действиях, направленных на предотвращение возможных аварий;</w:t>
      </w:r>
    </w:p>
    <w:p w:rsidR="00CC71BD" w:rsidRPr="00CC71BD" w:rsidRDefault="00CC71BD" w:rsidP="0022175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сведения о порядке применения сре</w:t>
      </w:r>
      <w:proofErr w:type="gramStart"/>
      <w:r w:rsidRPr="00CC71BD">
        <w:rPr>
          <w:rFonts w:ascii="Times New Roman" w:hAnsi="Times New Roman" w:cs="Times New Roman"/>
        </w:rPr>
        <w:t>дств пр</w:t>
      </w:r>
      <w:proofErr w:type="gramEnd"/>
      <w:r w:rsidRPr="00CC71BD">
        <w:rPr>
          <w:rFonts w:ascii="Times New Roman" w:hAnsi="Times New Roman" w:cs="Times New Roman"/>
        </w:rPr>
        <w:t>отивоаварийной защиты и сигнализации;</w:t>
      </w:r>
    </w:p>
    <w:p w:rsidR="00CC71BD" w:rsidRPr="00CC71BD" w:rsidRDefault="00CC71BD" w:rsidP="0022175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действия работников при возникновении аварий и ситуаций, которые могут привести к нежелательным последствиям;</w:t>
      </w:r>
    </w:p>
    <w:p w:rsidR="00CC71BD" w:rsidRPr="00CC71BD" w:rsidRDefault="00CC71BD" w:rsidP="0022175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действия по оказанию медицинской помощи пострадавшим при </w:t>
      </w:r>
      <w:proofErr w:type="spellStart"/>
      <w:r w:rsidRPr="00CC71BD">
        <w:rPr>
          <w:rFonts w:ascii="Times New Roman" w:hAnsi="Times New Roman" w:cs="Times New Roman"/>
        </w:rPr>
        <w:t>травмировании</w:t>
      </w:r>
      <w:proofErr w:type="spellEnd"/>
      <w:r w:rsidRPr="00CC71BD">
        <w:rPr>
          <w:rFonts w:ascii="Times New Roman" w:hAnsi="Times New Roman" w:cs="Times New Roman"/>
        </w:rPr>
        <w:t>, отравлении и внезапном заболевании.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2.22</w:t>
      </w:r>
      <w:r w:rsidR="00CC71BD" w:rsidRPr="00CC71BD">
        <w:rPr>
          <w:rFonts w:ascii="Times New Roman" w:hAnsi="Times New Roman" w:cs="Times New Roman"/>
        </w:rPr>
        <w:t>. В разделе "</w:t>
      </w:r>
      <w:r w:rsidR="00CC71BD" w:rsidRPr="00CC71BD">
        <w:rPr>
          <w:rFonts w:ascii="Times New Roman" w:hAnsi="Times New Roman" w:cs="Times New Roman"/>
          <w:b/>
          <w:bCs/>
          <w:i/>
          <w:iCs/>
        </w:rPr>
        <w:t>Требования охраны труда по окончании работы</w:t>
      </w:r>
      <w:r w:rsidR="00CC71BD" w:rsidRPr="00CC71BD">
        <w:rPr>
          <w:rFonts w:ascii="Times New Roman" w:hAnsi="Times New Roman" w:cs="Times New Roman"/>
        </w:rPr>
        <w:t>" должны быть изложены:</w:t>
      </w:r>
    </w:p>
    <w:p w:rsidR="00CC71BD" w:rsidRPr="00CC71BD" w:rsidRDefault="00CC71BD" w:rsidP="0022175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порядок безопасного отключения оборудования, приспособлений и аппаратуры, а при непрерывном процессе - порядок передачи их по смене;</w:t>
      </w:r>
    </w:p>
    <w:p w:rsidR="00CC71BD" w:rsidRPr="00CC71BD" w:rsidRDefault="00CC71BD" w:rsidP="0022175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порядок сдачи рабочего места;</w:t>
      </w:r>
    </w:p>
    <w:p w:rsidR="00CC71BD" w:rsidRPr="00CC71BD" w:rsidRDefault="00CC71BD" w:rsidP="0022175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порядок уборки рабочего места и отходов производства;</w:t>
      </w:r>
    </w:p>
    <w:p w:rsidR="00CC71BD" w:rsidRPr="00CC71BD" w:rsidRDefault="00CC71BD" w:rsidP="0022175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>требования соблюдения личной гигиены и производственной санитарии;</w:t>
      </w:r>
    </w:p>
    <w:p w:rsidR="00CC71BD" w:rsidRPr="00CC71BD" w:rsidRDefault="00CC71BD" w:rsidP="0022175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CC71BD">
        <w:rPr>
          <w:rFonts w:ascii="Times New Roman" w:hAnsi="Times New Roman" w:cs="Times New Roman"/>
        </w:rPr>
        <w:t xml:space="preserve">порядок извещения руководителя </w:t>
      </w:r>
      <w:proofErr w:type="gramStart"/>
      <w:r w:rsidRPr="00CC71BD">
        <w:rPr>
          <w:rFonts w:ascii="Times New Roman" w:hAnsi="Times New Roman" w:cs="Times New Roman"/>
        </w:rPr>
        <w:t>о</w:t>
      </w:r>
      <w:proofErr w:type="gramEnd"/>
      <w:r w:rsidRPr="00CC71BD">
        <w:rPr>
          <w:rFonts w:ascii="Times New Roman" w:hAnsi="Times New Roman" w:cs="Times New Roman"/>
        </w:rPr>
        <w:t xml:space="preserve"> всех недостатках, обнаруженных во время работы.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2.23</w:t>
      </w:r>
      <w:r w:rsidR="00CC71BD" w:rsidRPr="00CC71BD">
        <w:rPr>
          <w:rFonts w:ascii="Times New Roman" w:hAnsi="Times New Roman" w:cs="Times New Roman"/>
        </w:rPr>
        <w:t>. В инструкциях не должны применяться слова, подчеркивающие особое значение отдельных требований (например, "</w:t>
      </w:r>
      <w:r w:rsidR="00CC71BD" w:rsidRPr="00CC71BD">
        <w:rPr>
          <w:rFonts w:ascii="Times New Roman" w:hAnsi="Times New Roman" w:cs="Times New Roman"/>
          <w:i/>
          <w:iCs/>
        </w:rPr>
        <w:t>категорически</w:t>
      </w:r>
      <w:r w:rsidR="00CC71BD" w:rsidRPr="00CC71BD">
        <w:rPr>
          <w:rFonts w:ascii="Times New Roman" w:hAnsi="Times New Roman" w:cs="Times New Roman"/>
        </w:rPr>
        <w:t>", "</w:t>
      </w:r>
      <w:r w:rsidR="00CC71BD" w:rsidRPr="00CC71BD">
        <w:rPr>
          <w:rFonts w:ascii="Times New Roman" w:hAnsi="Times New Roman" w:cs="Times New Roman"/>
          <w:i/>
          <w:iCs/>
        </w:rPr>
        <w:t>особенно</w:t>
      </w:r>
      <w:r w:rsidR="00CC71BD" w:rsidRPr="00CC71BD">
        <w:rPr>
          <w:rFonts w:ascii="Times New Roman" w:hAnsi="Times New Roman" w:cs="Times New Roman"/>
        </w:rPr>
        <w:t>", "</w:t>
      </w:r>
      <w:r w:rsidR="00CC71BD" w:rsidRPr="00CC71BD">
        <w:rPr>
          <w:rFonts w:ascii="Times New Roman" w:hAnsi="Times New Roman" w:cs="Times New Roman"/>
          <w:i/>
          <w:iCs/>
        </w:rPr>
        <w:t>обязательно</w:t>
      </w:r>
      <w:r w:rsidR="00CC71BD" w:rsidRPr="00CC71BD">
        <w:rPr>
          <w:rFonts w:ascii="Times New Roman" w:hAnsi="Times New Roman" w:cs="Times New Roman"/>
        </w:rPr>
        <w:t>", "</w:t>
      </w:r>
      <w:r w:rsidR="00CC71BD" w:rsidRPr="00CC71BD">
        <w:rPr>
          <w:rFonts w:ascii="Times New Roman" w:hAnsi="Times New Roman" w:cs="Times New Roman"/>
          <w:i/>
          <w:iCs/>
        </w:rPr>
        <w:t>строго</w:t>
      </w:r>
      <w:r w:rsidR="00CC71BD" w:rsidRPr="00CC71BD">
        <w:rPr>
          <w:rFonts w:ascii="Times New Roman" w:hAnsi="Times New Roman" w:cs="Times New Roman"/>
        </w:rPr>
        <w:t>", "</w:t>
      </w:r>
      <w:r w:rsidR="00CC71BD" w:rsidRPr="00CC71BD">
        <w:rPr>
          <w:rFonts w:ascii="Times New Roman" w:hAnsi="Times New Roman" w:cs="Times New Roman"/>
          <w:i/>
          <w:iCs/>
        </w:rPr>
        <w:t>безусловно</w:t>
      </w:r>
      <w:r w:rsidR="00CC71BD" w:rsidRPr="00CC71BD">
        <w:rPr>
          <w:rFonts w:ascii="Times New Roman" w:hAnsi="Times New Roman" w:cs="Times New Roman"/>
        </w:rPr>
        <w:t>" и т.п.), так как все требования инструкции должны выполняться работниками в равной степени.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2.24</w:t>
      </w:r>
      <w:r w:rsidR="00CC71BD" w:rsidRPr="00CC71BD">
        <w:rPr>
          <w:rFonts w:ascii="Times New Roman" w:hAnsi="Times New Roman" w:cs="Times New Roman"/>
        </w:rPr>
        <w:t>. Замена слов в тексте инструкции буквенным сокращением (аббревиатурой) допускается при условии полной расшифровки аббревиатуры.</w:t>
      </w:r>
    </w:p>
    <w:p w:rsidR="00CC71BD" w:rsidRPr="00CC71BD" w:rsidRDefault="00221752" w:rsidP="00CC71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2.25</w:t>
      </w:r>
      <w:r w:rsidR="00CC71BD" w:rsidRPr="00CC71BD">
        <w:rPr>
          <w:rFonts w:ascii="Times New Roman" w:hAnsi="Times New Roman" w:cs="Times New Roman"/>
        </w:rPr>
        <w:t>. Инструкции по охране труда для работников разрабатываются руководителями структурных подразделений, согласовываются специалистом по охране труда и утверждаются заведующим ДОУ по согласованию с профсоюзным органом.</w:t>
      </w:r>
    </w:p>
    <w:p w:rsidR="00221752" w:rsidRDefault="00221752" w:rsidP="00D91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2.26</w:t>
      </w:r>
      <w:r w:rsidR="00CC71BD" w:rsidRPr="00CC71BD">
        <w:rPr>
          <w:rFonts w:ascii="Times New Roman" w:hAnsi="Times New Roman" w:cs="Times New Roman"/>
        </w:rPr>
        <w:t>. Разработка инструкций по охране труда в ДОУ может производиться с привлечением членов профсоюзного комитета.</w:t>
      </w:r>
    </w:p>
    <w:p w:rsidR="00D91052" w:rsidRPr="00D91052" w:rsidRDefault="00D91052" w:rsidP="00D91052">
      <w:pPr>
        <w:pStyle w:val="a5"/>
        <w:rPr>
          <w:rFonts w:ascii="Times New Roman" w:hAnsi="Times New Roman" w:cs="Times New Roman"/>
        </w:rPr>
      </w:pPr>
    </w:p>
    <w:p w:rsidR="0009295E" w:rsidRPr="00221752" w:rsidRDefault="00221752" w:rsidP="00221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52">
        <w:rPr>
          <w:rFonts w:ascii="Times New Roman" w:hAnsi="Times New Roman" w:cs="Times New Roman"/>
          <w:b/>
          <w:sz w:val="24"/>
          <w:szCs w:val="24"/>
        </w:rPr>
        <w:t>3</w:t>
      </w:r>
      <w:r w:rsidR="0009295E" w:rsidRPr="00221752">
        <w:rPr>
          <w:rFonts w:ascii="Times New Roman" w:hAnsi="Times New Roman" w:cs="Times New Roman"/>
          <w:b/>
          <w:sz w:val="24"/>
          <w:szCs w:val="24"/>
        </w:rPr>
        <w:t>. Порядок согласования и утверждения инструкций.</w:t>
      </w:r>
    </w:p>
    <w:p w:rsidR="0009295E" w:rsidRPr="00221752" w:rsidRDefault="0009295E" w:rsidP="00221752">
      <w:pPr>
        <w:pStyle w:val="a5"/>
        <w:rPr>
          <w:rFonts w:ascii="Times New Roman" w:hAnsi="Times New Roman" w:cs="Times New Roman"/>
        </w:rPr>
      </w:pPr>
      <w:r w:rsidRPr="007F7451">
        <w:t xml:space="preserve"> </w:t>
      </w:r>
      <w:r w:rsidRPr="00221752">
        <w:rPr>
          <w:rFonts w:ascii="Times New Roman" w:hAnsi="Times New Roman" w:cs="Times New Roman"/>
        </w:rPr>
        <w:t xml:space="preserve">3.1. Проекты инструкций всех категорий должны быть согласованы с председателем ПК и  подписаны заведующим ДОУ. </w:t>
      </w:r>
    </w:p>
    <w:p w:rsidR="0009295E" w:rsidRPr="00221752" w:rsidRDefault="0009295E" w:rsidP="00221752">
      <w:pPr>
        <w:pStyle w:val="a5"/>
        <w:rPr>
          <w:rFonts w:ascii="Times New Roman" w:hAnsi="Times New Roman" w:cs="Times New Roman"/>
        </w:rPr>
      </w:pPr>
      <w:r w:rsidRPr="00221752">
        <w:rPr>
          <w:rFonts w:ascii="Times New Roman" w:hAnsi="Times New Roman" w:cs="Times New Roman"/>
        </w:rPr>
        <w:t xml:space="preserve">3.2.   На совещаниях трудового коллектива МКДОУ №34 «Журавлик», рассматриваются предложенные проекты инструкций. </w:t>
      </w:r>
    </w:p>
    <w:p w:rsidR="00221752" w:rsidRDefault="0009295E" w:rsidP="00D91052">
      <w:pPr>
        <w:pStyle w:val="a5"/>
        <w:rPr>
          <w:rFonts w:ascii="Times New Roman" w:hAnsi="Times New Roman" w:cs="Times New Roman"/>
        </w:rPr>
      </w:pPr>
      <w:r w:rsidRPr="00221752">
        <w:rPr>
          <w:rFonts w:ascii="Times New Roman" w:hAnsi="Times New Roman" w:cs="Times New Roman"/>
        </w:rPr>
        <w:t xml:space="preserve">3.3. Далее утверждение инструкций производит </w:t>
      </w:r>
      <w:r w:rsidR="00221752" w:rsidRPr="00221752">
        <w:rPr>
          <w:rFonts w:ascii="Times New Roman" w:hAnsi="Times New Roman" w:cs="Times New Roman"/>
        </w:rPr>
        <w:t>заведующий МКДОУ</w:t>
      </w:r>
      <w:r w:rsidRPr="00221752">
        <w:rPr>
          <w:rFonts w:ascii="Times New Roman" w:hAnsi="Times New Roman" w:cs="Times New Roman"/>
        </w:rPr>
        <w:t xml:space="preserve">, его подпись заверяется печатью учреждения. </w:t>
      </w:r>
    </w:p>
    <w:p w:rsidR="00D91052" w:rsidRPr="00D91052" w:rsidRDefault="00D91052" w:rsidP="00D91052">
      <w:pPr>
        <w:pStyle w:val="a5"/>
        <w:rPr>
          <w:rFonts w:ascii="Times New Roman" w:hAnsi="Times New Roman" w:cs="Times New Roman"/>
        </w:rPr>
      </w:pPr>
    </w:p>
    <w:p w:rsidR="0009295E" w:rsidRPr="00221752" w:rsidRDefault="00221752" w:rsidP="00221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52">
        <w:rPr>
          <w:rFonts w:ascii="Times New Roman" w:hAnsi="Times New Roman" w:cs="Times New Roman"/>
          <w:b/>
          <w:sz w:val="24"/>
          <w:szCs w:val="24"/>
        </w:rPr>
        <w:t>4</w:t>
      </w:r>
      <w:r w:rsidR="0009295E" w:rsidRPr="00221752">
        <w:rPr>
          <w:rFonts w:ascii="Times New Roman" w:hAnsi="Times New Roman" w:cs="Times New Roman"/>
          <w:b/>
          <w:sz w:val="24"/>
          <w:szCs w:val="24"/>
        </w:rPr>
        <w:t>. Порядок введения в действие и учета инструкций.</w:t>
      </w:r>
    </w:p>
    <w:p w:rsidR="0009295E" w:rsidRPr="00221752" w:rsidRDefault="0009295E" w:rsidP="00221752">
      <w:pPr>
        <w:pStyle w:val="a5"/>
        <w:rPr>
          <w:rFonts w:ascii="Times New Roman" w:hAnsi="Times New Roman" w:cs="Times New Roman"/>
        </w:rPr>
      </w:pPr>
      <w:r w:rsidRPr="00221752">
        <w:rPr>
          <w:rFonts w:ascii="Times New Roman" w:hAnsi="Times New Roman" w:cs="Times New Roman"/>
        </w:rPr>
        <w:t xml:space="preserve">4.1. После утверждения </w:t>
      </w:r>
      <w:r w:rsidR="00221752" w:rsidRPr="00221752">
        <w:rPr>
          <w:rFonts w:ascii="Times New Roman" w:hAnsi="Times New Roman" w:cs="Times New Roman"/>
        </w:rPr>
        <w:t xml:space="preserve"> заведующим ДОУ</w:t>
      </w:r>
      <w:r w:rsidRPr="00221752">
        <w:rPr>
          <w:rFonts w:ascii="Times New Roman" w:hAnsi="Times New Roman" w:cs="Times New Roman"/>
        </w:rPr>
        <w:t xml:space="preserve">, инструкции по охране труда направляются для регистрации </w:t>
      </w:r>
      <w:proofErr w:type="gramStart"/>
      <w:r w:rsidRPr="00221752">
        <w:rPr>
          <w:rFonts w:ascii="Times New Roman" w:hAnsi="Times New Roman" w:cs="Times New Roman"/>
        </w:rPr>
        <w:t>ответственному</w:t>
      </w:r>
      <w:proofErr w:type="gramEnd"/>
      <w:r w:rsidRPr="00221752">
        <w:rPr>
          <w:rFonts w:ascii="Times New Roman" w:hAnsi="Times New Roman" w:cs="Times New Roman"/>
        </w:rPr>
        <w:t xml:space="preserve">  по охране труда. Регистрация производится в журнале учета инструкций по охране труда для работников, где им присваивают регистрационный номер. </w:t>
      </w:r>
    </w:p>
    <w:p w:rsidR="0009295E" w:rsidRPr="00221752" w:rsidRDefault="0009295E" w:rsidP="00221752">
      <w:pPr>
        <w:pStyle w:val="a5"/>
        <w:rPr>
          <w:rFonts w:ascii="Times New Roman" w:hAnsi="Times New Roman" w:cs="Times New Roman"/>
        </w:rPr>
      </w:pPr>
      <w:r w:rsidRPr="00221752">
        <w:rPr>
          <w:rFonts w:ascii="Times New Roman" w:hAnsi="Times New Roman" w:cs="Times New Roman"/>
        </w:rPr>
        <w:t xml:space="preserve">4.2.Инструкции вступают в силу с момента их утверждения заведующим ДОУ и регистрации ответственного  по охране </w:t>
      </w:r>
      <w:proofErr w:type="gramStart"/>
      <w:r w:rsidRPr="00221752">
        <w:rPr>
          <w:rFonts w:ascii="Times New Roman" w:hAnsi="Times New Roman" w:cs="Times New Roman"/>
        </w:rPr>
        <w:t>труда</w:t>
      </w:r>
      <w:proofErr w:type="gramEnd"/>
      <w:r w:rsidRPr="00221752">
        <w:rPr>
          <w:rFonts w:ascii="Times New Roman" w:hAnsi="Times New Roman" w:cs="Times New Roman"/>
        </w:rPr>
        <w:t xml:space="preserve"> и действует в течение 5 лет. </w:t>
      </w:r>
    </w:p>
    <w:p w:rsidR="00221752" w:rsidRPr="00221752" w:rsidRDefault="00221752" w:rsidP="002217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21752">
        <w:rPr>
          <w:rFonts w:ascii="Times New Roman" w:hAnsi="Times New Roman" w:cs="Times New Roman"/>
        </w:rPr>
        <w:t>.3. Проверка инструкций для работников по профессиям или по видам работ, связанным с повышенной опасностью, должна проводиться не реже одного раза в 3 года.</w:t>
      </w:r>
    </w:p>
    <w:p w:rsidR="00221752" w:rsidRPr="00221752" w:rsidRDefault="00221752" w:rsidP="002217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21752">
        <w:rPr>
          <w:rFonts w:ascii="Times New Roman" w:hAnsi="Times New Roman" w:cs="Times New Roman"/>
        </w:rPr>
        <w:t>.4. Инструкции по охране труда могут пересматриваться до ис</w:t>
      </w:r>
      <w:r>
        <w:rPr>
          <w:rFonts w:ascii="Times New Roman" w:hAnsi="Times New Roman" w:cs="Times New Roman"/>
        </w:rPr>
        <w:t>течения срока, указанного в п. 4</w:t>
      </w:r>
      <w:r w:rsidRPr="00221752">
        <w:rPr>
          <w:rFonts w:ascii="Times New Roman" w:hAnsi="Times New Roman" w:cs="Times New Roman"/>
        </w:rPr>
        <w:t>.1:</w:t>
      </w:r>
    </w:p>
    <w:p w:rsidR="00221752" w:rsidRPr="00221752" w:rsidRDefault="00221752" w:rsidP="00221752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221752">
        <w:rPr>
          <w:rFonts w:ascii="Times New Roman" w:hAnsi="Times New Roman" w:cs="Times New Roman"/>
        </w:rPr>
        <w:t>при пересмотре законодательных актов, государственных стандартов и других нормативных документов, утвержденных федеральными надзорами России;</w:t>
      </w:r>
    </w:p>
    <w:p w:rsidR="00221752" w:rsidRPr="00221752" w:rsidRDefault="00221752" w:rsidP="00221752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221752">
        <w:rPr>
          <w:rFonts w:ascii="Times New Roman" w:hAnsi="Times New Roman" w:cs="Times New Roman"/>
        </w:rPr>
        <w:t>по указанию вышестоящих органов;</w:t>
      </w:r>
    </w:p>
    <w:p w:rsidR="00221752" w:rsidRPr="00221752" w:rsidRDefault="00221752" w:rsidP="00221752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221752">
        <w:rPr>
          <w:rFonts w:ascii="Times New Roman" w:hAnsi="Times New Roman" w:cs="Times New Roman"/>
        </w:rPr>
        <w:t>при внедрении новой техники и технологии;</w:t>
      </w:r>
    </w:p>
    <w:p w:rsidR="00221752" w:rsidRPr="00221752" w:rsidRDefault="00221752" w:rsidP="00221752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221752">
        <w:rPr>
          <w:rFonts w:ascii="Times New Roman" w:hAnsi="Times New Roman" w:cs="Times New Roman"/>
        </w:rPr>
        <w:t>по результатам расследования производственного травматизма, аварий, катастроф.</w:t>
      </w:r>
    </w:p>
    <w:p w:rsidR="00221752" w:rsidRDefault="00221752" w:rsidP="0009295E">
      <w:pPr>
        <w:rPr>
          <w:rFonts w:ascii="Times New Roman" w:hAnsi="Times New Roman" w:cs="Times New Roman"/>
          <w:sz w:val="24"/>
          <w:szCs w:val="24"/>
        </w:rPr>
      </w:pPr>
    </w:p>
    <w:p w:rsidR="00221752" w:rsidRPr="00221752" w:rsidRDefault="00D91052" w:rsidP="00221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1752" w:rsidRPr="00221752">
        <w:rPr>
          <w:rFonts w:ascii="Times New Roman" w:hAnsi="Times New Roman" w:cs="Times New Roman"/>
          <w:b/>
          <w:bCs/>
          <w:sz w:val="24"/>
          <w:szCs w:val="24"/>
        </w:rPr>
        <w:t>. Порядок обеспечения работников инструкциями по охране 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1752" w:rsidRPr="00221752" w:rsidRDefault="00D91052" w:rsidP="002217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21752" w:rsidRPr="00221752">
        <w:rPr>
          <w:rFonts w:ascii="Times New Roman" w:hAnsi="Times New Roman" w:cs="Times New Roman"/>
        </w:rPr>
        <w:t>.1. Специалист по охране труда обеспечивает инструкциями всех работников и руководителей подразделений под подпись.</w:t>
      </w:r>
    </w:p>
    <w:p w:rsidR="00221752" w:rsidRPr="00221752" w:rsidRDefault="00D91052" w:rsidP="002217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21752" w:rsidRPr="00221752">
        <w:rPr>
          <w:rFonts w:ascii="Times New Roman" w:hAnsi="Times New Roman" w:cs="Times New Roman"/>
        </w:rPr>
        <w:t>.2. Выдача инструкций для подразделения оформляется подписью руководителя структурного подразделения, который получает пакет инструкций от специалиста по охране труда.</w:t>
      </w:r>
    </w:p>
    <w:p w:rsidR="00D91052" w:rsidRDefault="00D91052" w:rsidP="00D91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21752" w:rsidRPr="00221752">
        <w:rPr>
          <w:rFonts w:ascii="Times New Roman" w:hAnsi="Times New Roman" w:cs="Times New Roman"/>
        </w:rPr>
        <w:t>.3. Инструкции по охране труда могут быть выданы работникам на руки для изучения при первичном инструктаже, вывешены на рабочих местах или участках, либо хранятся в ином месте, доступном для работников, определенном руководителем структурного подразделения с учетом обеспечения доступности и удобства ознакомления с ними.</w:t>
      </w:r>
    </w:p>
    <w:p w:rsidR="00D91052" w:rsidRPr="00D91052" w:rsidRDefault="00D91052" w:rsidP="00D91052">
      <w:pPr>
        <w:pStyle w:val="a5"/>
        <w:rPr>
          <w:rFonts w:ascii="Times New Roman" w:hAnsi="Times New Roman" w:cs="Times New Roman"/>
        </w:rPr>
      </w:pPr>
    </w:p>
    <w:p w:rsidR="0009295E" w:rsidRPr="00D91052" w:rsidRDefault="00D91052" w:rsidP="00D91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052">
        <w:rPr>
          <w:rFonts w:ascii="Times New Roman" w:hAnsi="Times New Roman" w:cs="Times New Roman"/>
          <w:b/>
          <w:sz w:val="24"/>
          <w:szCs w:val="24"/>
        </w:rPr>
        <w:t>6</w:t>
      </w:r>
      <w:r w:rsidR="0009295E" w:rsidRPr="00D91052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proofErr w:type="gramStart"/>
      <w:r w:rsidR="0009295E" w:rsidRPr="00D91052">
        <w:rPr>
          <w:rFonts w:ascii="Times New Roman" w:hAnsi="Times New Roman" w:cs="Times New Roman"/>
          <w:b/>
          <w:sz w:val="24"/>
          <w:szCs w:val="24"/>
        </w:rPr>
        <w:t>хранении</w:t>
      </w:r>
      <w:proofErr w:type="gramEnd"/>
      <w:r w:rsidR="0009295E" w:rsidRPr="00D91052">
        <w:rPr>
          <w:rFonts w:ascii="Times New Roman" w:hAnsi="Times New Roman" w:cs="Times New Roman"/>
          <w:b/>
          <w:sz w:val="24"/>
          <w:szCs w:val="24"/>
        </w:rPr>
        <w:t xml:space="preserve"> и выдачи инструкций.</w:t>
      </w:r>
    </w:p>
    <w:p w:rsidR="0009295E" w:rsidRPr="00D91052" w:rsidRDefault="00D91052" w:rsidP="00D91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9295E" w:rsidRPr="00D91052">
        <w:rPr>
          <w:rFonts w:ascii="Times New Roman" w:hAnsi="Times New Roman" w:cs="Times New Roman"/>
        </w:rPr>
        <w:t>.1. Контрольный (</w:t>
      </w:r>
      <w:proofErr w:type="spellStart"/>
      <w:r w:rsidR="0009295E" w:rsidRPr="00D91052">
        <w:rPr>
          <w:rFonts w:ascii="Times New Roman" w:hAnsi="Times New Roman" w:cs="Times New Roman"/>
        </w:rPr>
        <w:t>утверждѐнный</w:t>
      </w:r>
      <w:proofErr w:type="spellEnd"/>
      <w:r w:rsidR="0009295E" w:rsidRPr="00D91052">
        <w:rPr>
          <w:rFonts w:ascii="Times New Roman" w:hAnsi="Times New Roman" w:cs="Times New Roman"/>
        </w:rPr>
        <w:t xml:space="preserve"> и зарегистрированный) экземпляр инструкции хранится у ответственного  по охране труда. Копии инструкций выдает </w:t>
      </w:r>
      <w:proofErr w:type="gramStart"/>
      <w:r w:rsidR="0009295E" w:rsidRPr="00D91052">
        <w:rPr>
          <w:rFonts w:ascii="Times New Roman" w:hAnsi="Times New Roman" w:cs="Times New Roman"/>
        </w:rPr>
        <w:t>ответственный</w:t>
      </w:r>
      <w:proofErr w:type="gramEnd"/>
      <w:r w:rsidR="0009295E" w:rsidRPr="00D91052">
        <w:rPr>
          <w:rFonts w:ascii="Times New Roman" w:hAnsi="Times New Roman" w:cs="Times New Roman"/>
        </w:rPr>
        <w:t xml:space="preserve">  по охране т</w:t>
      </w:r>
      <w:r>
        <w:rPr>
          <w:rFonts w:ascii="Times New Roman" w:hAnsi="Times New Roman" w:cs="Times New Roman"/>
        </w:rPr>
        <w:t>руда</w:t>
      </w:r>
      <w:r w:rsidR="0009295E" w:rsidRPr="00D91052">
        <w:rPr>
          <w:rFonts w:ascii="Times New Roman" w:hAnsi="Times New Roman" w:cs="Times New Roman"/>
        </w:rPr>
        <w:t xml:space="preserve">. </w:t>
      </w:r>
    </w:p>
    <w:p w:rsidR="00221752" w:rsidRDefault="00D91052" w:rsidP="00D91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9295E" w:rsidRPr="00D91052">
        <w:rPr>
          <w:rFonts w:ascii="Times New Roman" w:hAnsi="Times New Roman" w:cs="Times New Roman"/>
        </w:rPr>
        <w:t xml:space="preserve">.2. Инструкции по охране труда выданные на руки работникам (под роспись) для изучения при первичном инструктаже, хранятся в доступном для работников месте. Все копии инструкции, должны быть учтены в журнале учета выдачи инструкций по охране труда, и хранится у ответственного  по охране труда. </w:t>
      </w:r>
    </w:p>
    <w:p w:rsidR="00D91052" w:rsidRPr="00D91052" w:rsidRDefault="00D91052" w:rsidP="00D91052">
      <w:pPr>
        <w:pStyle w:val="a5"/>
        <w:rPr>
          <w:rFonts w:ascii="Times New Roman" w:hAnsi="Times New Roman" w:cs="Times New Roman"/>
        </w:rPr>
      </w:pPr>
    </w:p>
    <w:p w:rsidR="0009295E" w:rsidRPr="00D91052" w:rsidRDefault="00D91052" w:rsidP="00D91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9295E" w:rsidRPr="00D91052">
        <w:rPr>
          <w:rFonts w:ascii="Times New Roman" w:hAnsi="Times New Roman" w:cs="Times New Roman"/>
          <w:b/>
          <w:sz w:val="24"/>
          <w:szCs w:val="24"/>
        </w:rPr>
        <w:t>. Порядок внесения изменений к инструкции.</w:t>
      </w:r>
    </w:p>
    <w:p w:rsidR="0009295E" w:rsidRPr="00D91052" w:rsidRDefault="00D91052" w:rsidP="00D91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9295E" w:rsidRPr="00D91052">
        <w:rPr>
          <w:rFonts w:ascii="Times New Roman" w:hAnsi="Times New Roman" w:cs="Times New Roman"/>
        </w:rPr>
        <w:t xml:space="preserve">.1. Под изменением инструкции понимается любое исправление, исключение или добавление каких-либо сведений без изменения наименования и шифра инструкции. </w:t>
      </w:r>
    </w:p>
    <w:p w:rsidR="0009295E" w:rsidRPr="00D91052" w:rsidRDefault="00D91052" w:rsidP="00D91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09295E" w:rsidRPr="00D91052">
        <w:rPr>
          <w:rFonts w:ascii="Times New Roman" w:hAnsi="Times New Roman" w:cs="Times New Roman"/>
        </w:rPr>
        <w:t xml:space="preserve">.2. Изменение к инструкциям требуется вносить в случае: - выявление неточностей, опечаток, несоответствий действующим нормативным правовым актам по охране труда; - наличие несчастных случаев, инцидентов и аварий, расследование которых показало, что в инструкции требования безопасности отражены не в полном объеме; - издания приказа (распоряжения), направленного на повышение безопасности производств (работ). В этом случае лицо, готовящее приказ (распоряжение), должно оговорить срок (не более месяца со дня выхода приказа) внесения изменения. </w:t>
      </w:r>
    </w:p>
    <w:p w:rsidR="0009295E" w:rsidRPr="00D91052" w:rsidRDefault="00D91052" w:rsidP="00D91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9295E" w:rsidRPr="00D91052">
        <w:rPr>
          <w:rFonts w:ascii="Times New Roman" w:hAnsi="Times New Roman" w:cs="Times New Roman"/>
        </w:rPr>
        <w:t xml:space="preserve">.3. При изложении текста изменения следует указывать номера разделов, пунктов, подпунктов, таблиц и т.п. и использовать слова: «изложить в новой редакции», «заменить», «исключить», «дополнить». </w:t>
      </w:r>
    </w:p>
    <w:p w:rsidR="0009295E" w:rsidRPr="007F7451" w:rsidRDefault="00D91052" w:rsidP="00D91052">
      <w:pPr>
        <w:pStyle w:val="a5"/>
      </w:pPr>
      <w:r>
        <w:rPr>
          <w:rFonts w:ascii="Times New Roman" w:hAnsi="Times New Roman" w:cs="Times New Roman"/>
        </w:rPr>
        <w:t>7</w:t>
      </w:r>
      <w:r w:rsidR="0009295E" w:rsidRPr="00D91052">
        <w:rPr>
          <w:rFonts w:ascii="Times New Roman" w:hAnsi="Times New Roman" w:cs="Times New Roman"/>
        </w:rPr>
        <w:t>.4. Разработчик подписывает, согласовывает и утверждает изменение в том порядке, что и инструкцию. Допускается не согласовывать изменения с должностным лицом, если его содержание не входит в его терминологию</w:t>
      </w:r>
      <w:r w:rsidR="0009295E" w:rsidRPr="007F7451">
        <w:t>.</w:t>
      </w:r>
    </w:p>
    <w:p w:rsidR="00E514FA" w:rsidRDefault="00E514FA"/>
    <w:p w:rsidR="00D91052" w:rsidRPr="00D91052" w:rsidRDefault="00D91052" w:rsidP="00D91052">
      <w:pPr>
        <w:jc w:val="center"/>
        <w:rPr>
          <w:rFonts w:ascii="Times New Roman" w:hAnsi="Times New Roman" w:cs="Times New Roman"/>
          <w:sz w:val="24"/>
        </w:rPr>
      </w:pPr>
      <w:r w:rsidRPr="00D91052">
        <w:rPr>
          <w:rFonts w:ascii="Times New Roman" w:hAnsi="Times New Roman" w:cs="Times New Roman"/>
          <w:b/>
          <w:bCs/>
          <w:sz w:val="24"/>
        </w:rPr>
        <w:t xml:space="preserve">8. Надзор и </w:t>
      </w:r>
      <w:proofErr w:type="gramStart"/>
      <w:r w:rsidRPr="00D91052">
        <w:rPr>
          <w:rFonts w:ascii="Times New Roman" w:hAnsi="Times New Roman" w:cs="Times New Roman"/>
          <w:b/>
          <w:bCs/>
          <w:sz w:val="24"/>
        </w:rPr>
        <w:t>контроль за</w:t>
      </w:r>
      <w:proofErr w:type="gramEnd"/>
      <w:r w:rsidRPr="00D91052">
        <w:rPr>
          <w:rFonts w:ascii="Times New Roman" w:hAnsi="Times New Roman" w:cs="Times New Roman"/>
          <w:b/>
          <w:bCs/>
          <w:sz w:val="24"/>
        </w:rPr>
        <w:t xml:space="preserve"> соблюдением инструкций по охране труда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D91052" w:rsidRPr="00D91052" w:rsidRDefault="00D91052" w:rsidP="00D91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91052">
        <w:rPr>
          <w:rFonts w:ascii="Times New Roman" w:hAnsi="Times New Roman" w:cs="Times New Roman"/>
        </w:rPr>
        <w:t xml:space="preserve">.1. Надзор и </w:t>
      </w:r>
      <w:proofErr w:type="gramStart"/>
      <w:r w:rsidRPr="00D91052">
        <w:rPr>
          <w:rFonts w:ascii="Times New Roman" w:hAnsi="Times New Roman" w:cs="Times New Roman"/>
        </w:rPr>
        <w:t>контроль за</w:t>
      </w:r>
      <w:proofErr w:type="gramEnd"/>
      <w:r w:rsidRPr="00D91052">
        <w:rPr>
          <w:rFonts w:ascii="Times New Roman" w:hAnsi="Times New Roman" w:cs="Times New Roman"/>
        </w:rPr>
        <w:t xml:space="preserve"> соблюдением требований инструкций по охране труда в ДОУ осуществляется заведующим совместно со специалистом по охране труда.</w:t>
      </w:r>
    </w:p>
    <w:p w:rsidR="00D91052" w:rsidRPr="00D91052" w:rsidRDefault="00D91052" w:rsidP="00D91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91052">
        <w:rPr>
          <w:rFonts w:ascii="Times New Roman" w:hAnsi="Times New Roman" w:cs="Times New Roman"/>
        </w:rPr>
        <w:t xml:space="preserve">.2. Общественный </w:t>
      </w:r>
      <w:proofErr w:type="gramStart"/>
      <w:r w:rsidRPr="00D91052">
        <w:rPr>
          <w:rFonts w:ascii="Times New Roman" w:hAnsi="Times New Roman" w:cs="Times New Roman"/>
        </w:rPr>
        <w:t>контроль за</w:t>
      </w:r>
      <w:proofErr w:type="gramEnd"/>
      <w:r w:rsidRPr="00D91052">
        <w:rPr>
          <w:rFonts w:ascii="Times New Roman" w:hAnsi="Times New Roman" w:cs="Times New Roman"/>
        </w:rPr>
        <w:t xml:space="preserve"> соблюдением инструкций по охране труда осуществляет профсоюзный комитет ДОУ, в лице уполномоченного по охране труда.</w:t>
      </w:r>
    </w:p>
    <w:p w:rsidR="00D91052" w:rsidRDefault="00D91052"/>
    <w:sectPr w:rsidR="00D91052" w:rsidSect="00D91052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5D1"/>
    <w:multiLevelType w:val="multilevel"/>
    <w:tmpl w:val="BAE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1458F"/>
    <w:multiLevelType w:val="hybridMultilevel"/>
    <w:tmpl w:val="7EC23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A5D9D"/>
    <w:multiLevelType w:val="hybridMultilevel"/>
    <w:tmpl w:val="2FC63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71689"/>
    <w:multiLevelType w:val="multilevel"/>
    <w:tmpl w:val="4F34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4D09AD"/>
    <w:multiLevelType w:val="hybridMultilevel"/>
    <w:tmpl w:val="C7F8F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35B94"/>
    <w:multiLevelType w:val="multilevel"/>
    <w:tmpl w:val="037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9D53FF"/>
    <w:multiLevelType w:val="hybridMultilevel"/>
    <w:tmpl w:val="3ECC7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B7CDF"/>
    <w:multiLevelType w:val="hybridMultilevel"/>
    <w:tmpl w:val="78D29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20662"/>
    <w:multiLevelType w:val="multilevel"/>
    <w:tmpl w:val="1CA2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DE2611"/>
    <w:multiLevelType w:val="hybridMultilevel"/>
    <w:tmpl w:val="41DCE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12100"/>
    <w:multiLevelType w:val="multilevel"/>
    <w:tmpl w:val="7B50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366F75"/>
    <w:multiLevelType w:val="multilevel"/>
    <w:tmpl w:val="6E36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8A0B71"/>
    <w:multiLevelType w:val="multilevel"/>
    <w:tmpl w:val="4E88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82246E"/>
    <w:multiLevelType w:val="hybridMultilevel"/>
    <w:tmpl w:val="9C447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337B0"/>
    <w:multiLevelType w:val="multilevel"/>
    <w:tmpl w:val="18DA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E92CAA"/>
    <w:multiLevelType w:val="hybridMultilevel"/>
    <w:tmpl w:val="675E0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5"/>
  </w:num>
  <w:num w:numId="12">
    <w:abstractNumId w:val="1"/>
  </w:num>
  <w:num w:numId="13">
    <w:abstractNumId w:val="4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2F"/>
    <w:rsid w:val="0009295E"/>
    <w:rsid w:val="00144132"/>
    <w:rsid w:val="00221752"/>
    <w:rsid w:val="006A472F"/>
    <w:rsid w:val="007C3468"/>
    <w:rsid w:val="0097324C"/>
    <w:rsid w:val="00CC71BD"/>
    <w:rsid w:val="00D91052"/>
    <w:rsid w:val="00E5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324C"/>
    <w:pPr>
      <w:spacing w:after="0" w:line="240" w:lineRule="auto"/>
    </w:pPr>
  </w:style>
  <w:style w:type="table" w:styleId="a6">
    <w:name w:val="Table Grid"/>
    <w:basedOn w:val="a1"/>
    <w:uiPriority w:val="59"/>
    <w:rsid w:val="00CC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7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324C"/>
    <w:pPr>
      <w:spacing w:after="0" w:line="240" w:lineRule="auto"/>
    </w:pPr>
  </w:style>
  <w:style w:type="table" w:styleId="a6">
    <w:name w:val="Table Grid"/>
    <w:basedOn w:val="a1"/>
    <w:uiPriority w:val="59"/>
    <w:rsid w:val="00CC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7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5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node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abc-5681</cp:lastModifiedBy>
  <cp:revision>2</cp:revision>
  <cp:lastPrinted>2023-06-15T08:12:00Z</cp:lastPrinted>
  <dcterms:created xsi:type="dcterms:W3CDTF">2023-10-12T08:56:00Z</dcterms:created>
  <dcterms:modified xsi:type="dcterms:W3CDTF">2023-10-12T08:56:00Z</dcterms:modified>
</cp:coreProperties>
</file>